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41BB" w14:textId="77777777" w:rsidR="0004661F" w:rsidRDefault="00E558E6">
      <w:pPr>
        <w:rPr>
          <w:b/>
          <w:bCs/>
          <w:sz w:val="40"/>
          <w:szCs w:val="40"/>
        </w:rPr>
      </w:pPr>
      <w:r w:rsidRPr="00E558E6">
        <w:rPr>
          <w:b/>
          <w:bCs/>
          <w:sz w:val="40"/>
          <w:szCs w:val="40"/>
        </w:rPr>
        <w:t xml:space="preserve">PROTOKÓŁ OBRAD KOMISJI KONKURSOWEJ </w:t>
      </w:r>
    </w:p>
    <w:p w14:paraId="02EB324F" w14:textId="6745F527" w:rsidR="00E558E6" w:rsidRPr="0093688F" w:rsidRDefault="00E558E6">
      <w:pPr>
        <w:rPr>
          <w:b/>
          <w:bCs/>
          <w:sz w:val="36"/>
          <w:szCs w:val="36"/>
        </w:rPr>
      </w:pPr>
      <w:r w:rsidRPr="0093688F">
        <w:rPr>
          <w:b/>
          <w:bCs/>
          <w:sz w:val="36"/>
          <w:szCs w:val="36"/>
        </w:rPr>
        <w:t>konkursu „ Gdzie zabrałem swojego baśniowego przyjaciela”</w:t>
      </w:r>
    </w:p>
    <w:p w14:paraId="749C9AB1" w14:textId="77777777" w:rsidR="00E558E6" w:rsidRDefault="00E558E6"/>
    <w:p w14:paraId="319C6C44" w14:textId="72AD8407" w:rsidR="00E558E6" w:rsidRDefault="00E558E6">
      <w:pPr>
        <w:rPr>
          <w:sz w:val="24"/>
          <w:szCs w:val="24"/>
        </w:rPr>
      </w:pPr>
      <w:r w:rsidRPr="00E558E6">
        <w:rPr>
          <w:sz w:val="24"/>
          <w:szCs w:val="24"/>
        </w:rPr>
        <w:t xml:space="preserve">Dnia 18.05.2021r. o godzinie 14:00 w budynku filii Miejskiej Biblioteki Publicznej w Piastowie   mieszczącej się przy ul. Dworcowej 1, zebrała się komisja w składzie: </w:t>
      </w:r>
    </w:p>
    <w:p w14:paraId="1FE7B244" w14:textId="77777777" w:rsidR="001528AF" w:rsidRDefault="00E558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14:paraId="05AEFEF3" w14:textId="21EC47A1" w:rsidR="00E558E6" w:rsidRDefault="001528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E558E6">
        <w:rPr>
          <w:sz w:val="24"/>
          <w:szCs w:val="24"/>
        </w:rPr>
        <w:t xml:space="preserve">  </w:t>
      </w:r>
      <w:r w:rsidR="0093688F">
        <w:rPr>
          <w:sz w:val="24"/>
          <w:szCs w:val="24"/>
        </w:rPr>
        <w:t xml:space="preserve"> </w:t>
      </w:r>
      <w:r w:rsidR="0004661F">
        <w:rPr>
          <w:sz w:val="24"/>
          <w:szCs w:val="24"/>
        </w:rPr>
        <w:t xml:space="preserve"> </w:t>
      </w:r>
      <w:r w:rsidR="00E558E6">
        <w:rPr>
          <w:sz w:val="24"/>
          <w:szCs w:val="24"/>
        </w:rPr>
        <w:t xml:space="preserve"> Daniel Dalecki </w:t>
      </w:r>
    </w:p>
    <w:p w14:paraId="70DA2508" w14:textId="535C9202" w:rsidR="00217BB2" w:rsidRDefault="00217B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Łukasz Dutkiewicz  </w:t>
      </w:r>
    </w:p>
    <w:p w14:paraId="228B7228" w14:textId="215A3810" w:rsidR="00217BB2" w:rsidRDefault="00217B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Miriam </w:t>
      </w:r>
      <w:r w:rsidR="009C1D8C">
        <w:rPr>
          <w:sz w:val="24"/>
          <w:szCs w:val="24"/>
        </w:rPr>
        <w:t xml:space="preserve">Brzezińska  </w:t>
      </w:r>
    </w:p>
    <w:p w14:paraId="2CABD831" w14:textId="27F814E7" w:rsidR="00217BB2" w:rsidRPr="00E558E6" w:rsidRDefault="00217B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Honorata Wróblewska</w:t>
      </w:r>
    </w:p>
    <w:p w14:paraId="5F3F07FE" w14:textId="77777777" w:rsidR="00E558E6" w:rsidRDefault="00E558E6"/>
    <w:p w14:paraId="4C90C141" w14:textId="599A1E21" w:rsidR="00E558E6" w:rsidRPr="00217BB2" w:rsidRDefault="00E558E6">
      <w:pPr>
        <w:rPr>
          <w:sz w:val="24"/>
          <w:szCs w:val="24"/>
        </w:rPr>
      </w:pPr>
      <w:r w:rsidRPr="00217BB2">
        <w:rPr>
          <w:sz w:val="24"/>
          <w:szCs w:val="24"/>
        </w:rPr>
        <w:t>Zadaniem komisji konkursowej było:  ocena nadesłanych prac w określonych technikach</w:t>
      </w:r>
      <w:r w:rsidR="0093688F">
        <w:rPr>
          <w:sz w:val="24"/>
          <w:szCs w:val="24"/>
        </w:rPr>
        <w:t>,</w:t>
      </w:r>
      <w:r w:rsidRPr="00217BB2">
        <w:rPr>
          <w:sz w:val="24"/>
          <w:szCs w:val="24"/>
        </w:rPr>
        <w:t xml:space="preserve"> opracowanie werdyktu końcowego</w:t>
      </w:r>
      <w:r w:rsidR="00217BB2">
        <w:rPr>
          <w:sz w:val="24"/>
          <w:szCs w:val="24"/>
        </w:rPr>
        <w:t>.</w:t>
      </w:r>
    </w:p>
    <w:p w14:paraId="4962C67C" w14:textId="46030D24" w:rsidR="00E558E6" w:rsidRPr="00217BB2" w:rsidRDefault="00E558E6">
      <w:pPr>
        <w:rPr>
          <w:sz w:val="24"/>
          <w:szCs w:val="24"/>
        </w:rPr>
      </w:pPr>
      <w:r w:rsidRPr="00217BB2">
        <w:rPr>
          <w:sz w:val="24"/>
          <w:szCs w:val="24"/>
        </w:rPr>
        <w:t>Podczas oceniania prac jury bierze pod uwagę następujące kryteria: technikę wykonanej pracy</w:t>
      </w:r>
      <w:r w:rsidR="00E22BAD">
        <w:rPr>
          <w:sz w:val="24"/>
          <w:szCs w:val="24"/>
        </w:rPr>
        <w:t xml:space="preserve">, </w:t>
      </w:r>
      <w:r w:rsidRPr="00217BB2">
        <w:rPr>
          <w:sz w:val="24"/>
          <w:szCs w:val="24"/>
        </w:rPr>
        <w:t>oryginalność</w:t>
      </w:r>
      <w:r w:rsidR="00E22BAD">
        <w:rPr>
          <w:sz w:val="24"/>
          <w:szCs w:val="24"/>
        </w:rPr>
        <w:t>,</w:t>
      </w:r>
      <w:r w:rsidRPr="00217BB2">
        <w:rPr>
          <w:sz w:val="24"/>
          <w:szCs w:val="24"/>
        </w:rPr>
        <w:t xml:space="preserve"> pomysłowość</w:t>
      </w:r>
      <w:r w:rsidR="00E22BAD">
        <w:rPr>
          <w:sz w:val="24"/>
          <w:szCs w:val="24"/>
        </w:rPr>
        <w:t>, kreatywność,</w:t>
      </w:r>
      <w:r w:rsidRPr="00217BB2">
        <w:rPr>
          <w:sz w:val="24"/>
          <w:szCs w:val="24"/>
        </w:rPr>
        <w:t xml:space="preserve"> estetykę </w:t>
      </w:r>
      <w:r w:rsidR="00217BB2" w:rsidRPr="00217BB2">
        <w:rPr>
          <w:sz w:val="24"/>
          <w:szCs w:val="24"/>
        </w:rPr>
        <w:t>.</w:t>
      </w:r>
    </w:p>
    <w:p w14:paraId="62535D09" w14:textId="4DF0C9DB" w:rsidR="00E558E6" w:rsidRPr="00217BB2" w:rsidRDefault="00E558E6">
      <w:pPr>
        <w:rPr>
          <w:sz w:val="24"/>
          <w:szCs w:val="24"/>
        </w:rPr>
      </w:pPr>
      <w:r w:rsidRPr="00217BB2">
        <w:rPr>
          <w:sz w:val="24"/>
          <w:szCs w:val="24"/>
        </w:rPr>
        <w:t xml:space="preserve">Celem Konkursu jest: </w:t>
      </w:r>
      <w:r w:rsidR="00217BB2" w:rsidRPr="00217BB2">
        <w:rPr>
          <w:sz w:val="24"/>
          <w:szCs w:val="24"/>
        </w:rPr>
        <w:t xml:space="preserve"> rozwijanie umiejętności plastycznych, rozbudzenie wyobraźni plastycznej wśród uczestników, popularyzacja czytelnictwa, zainteresowanie książką szerokich kręgów społeczeństwa, interakcja z dziecięcymi bohaterami książkowymi, nawiązanie współpracy z placówkami działającymi na rzecz oświaty i wychowania, bezpieczna zabawa w domu.</w:t>
      </w:r>
      <w:r w:rsidRPr="00217BB2">
        <w:rPr>
          <w:sz w:val="24"/>
          <w:szCs w:val="24"/>
        </w:rPr>
        <w:t xml:space="preserve"> </w:t>
      </w:r>
    </w:p>
    <w:p w14:paraId="7A28DCD7" w14:textId="1B7F2613" w:rsidR="001528AF" w:rsidRPr="001528AF" w:rsidRDefault="00E558E6">
      <w:pPr>
        <w:rPr>
          <w:sz w:val="24"/>
          <w:szCs w:val="24"/>
        </w:rPr>
      </w:pPr>
      <w:r w:rsidRPr="001528AF">
        <w:rPr>
          <w:sz w:val="24"/>
          <w:szCs w:val="24"/>
        </w:rPr>
        <w:t xml:space="preserve">Na konkurs nadesłane zostało 15 prac. Komisja dokonała analizy prac konkursowych zgodnie z przyjętymi w regulaminie kryteriami. Decyzją </w:t>
      </w:r>
      <w:r w:rsidR="0093688F">
        <w:rPr>
          <w:sz w:val="24"/>
          <w:szCs w:val="24"/>
        </w:rPr>
        <w:t>k</w:t>
      </w:r>
      <w:r w:rsidRPr="001528AF">
        <w:rPr>
          <w:sz w:val="24"/>
          <w:szCs w:val="24"/>
        </w:rPr>
        <w:t xml:space="preserve">omisji w każdej </w:t>
      </w:r>
      <w:r w:rsidR="00217BB2" w:rsidRPr="001528AF">
        <w:rPr>
          <w:sz w:val="24"/>
          <w:szCs w:val="24"/>
        </w:rPr>
        <w:t>kategorii wiekowej</w:t>
      </w:r>
      <w:r w:rsidRPr="001528AF">
        <w:rPr>
          <w:sz w:val="24"/>
          <w:szCs w:val="24"/>
        </w:rPr>
        <w:t xml:space="preserve"> przyznano I, II, III miejsce </w:t>
      </w:r>
      <w:r w:rsidR="001528AF" w:rsidRPr="001528AF">
        <w:rPr>
          <w:sz w:val="24"/>
          <w:szCs w:val="24"/>
        </w:rPr>
        <w:t xml:space="preserve">, a pozostałe prace dostały wyróżnienie </w:t>
      </w:r>
    </w:p>
    <w:p w14:paraId="2ED6F99A" w14:textId="10A8132D" w:rsidR="00E558E6" w:rsidRPr="001528AF" w:rsidRDefault="00E558E6">
      <w:pPr>
        <w:rPr>
          <w:sz w:val="24"/>
          <w:szCs w:val="24"/>
        </w:rPr>
      </w:pPr>
      <w:r w:rsidRPr="001528AF">
        <w:rPr>
          <w:sz w:val="24"/>
          <w:szCs w:val="24"/>
        </w:rPr>
        <w:t xml:space="preserve">W kategorii </w:t>
      </w:r>
      <w:r w:rsidR="001528AF" w:rsidRPr="001528AF">
        <w:rPr>
          <w:sz w:val="24"/>
          <w:szCs w:val="24"/>
        </w:rPr>
        <w:t xml:space="preserve">: dzieci w wieku 3-6 lat </w:t>
      </w:r>
      <w:r w:rsidR="0093688F">
        <w:rPr>
          <w:sz w:val="24"/>
          <w:szCs w:val="24"/>
        </w:rPr>
        <w:t>k</w:t>
      </w:r>
      <w:r w:rsidRPr="001528AF">
        <w:rPr>
          <w:sz w:val="24"/>
          <w:szCs w:val="24"/>
        </w:rPr>
        <w:t>omisja  przyznała nagrody</w:t>
      </w:r>
      <w:r w:rsidR="001528AF" w:rsidRPr="001528AF">
        <w:rPr>
          <w:sz w:val="24"/>
          <w:szCs w:val="24"/>
        </w:rPr>
        <w:t>:</w:t>
      </w:r>
      <w:r w:rsidRPr="001528AF">
        <w:rPr>
          <w:sz w:val="24"/>
          <w:szCs w:val="24"/>
        </w:rPr>
        <w:t xml:space="preserve"> </w:t>
      </w:r>
    </w:p>
    <w:p w14:paraId="3BA00237" w14:textId="6EB3FF61" w:rsidR="001528AF" w:rsidRPr="001528AF" w:rsidRDefault="001528AF">
      <w:pPr>
        <w:rPr>
          <w:sz w:val="24"/>
          <w:szCs w:val="24"/>
        </w:rPr>
      </w:pPr>
      <w:r w:rsidRPr="001528AF">
        <w:rPr>
          <w:sz w:val="24"/>
          <w:szCs w:val="24"/>
        </w:rPr>
        <w:t>I miejsce –</w:t>
      </w:r>
      <w:r w:rsidR="008A7D4C">
        <w:rPr>
          <w:sz w:val="24"/>
          <w:szCs w:val="24"/>
        </w:rPr>
        <w:t xml:space="preserve"> </w:t>
      </w:r>
      <w:r w:rsidR="00511564">
        <w:rPr>
          <w:sz w:val="24"/>
          <w:szCs w:val="24"/>
        </w:rPr>
        <w:t xml:space="preserve"> Zofia Szymańczak, 5 lat, Przedszkole Nr 4 w Piastowie</w:t>
      </w:r>
    </w:p>
    <w:p w14:paraId="61AC9617" w14:textId="7A10F3EF" w:rsidR="001528AF" w:rsidRPr="001528AF" w:rsidRDefault="001528AF">
      <w:pPr>
        <w:rPr>
          <w:sz w:val="24"/>
          <w:szCs w:val="24"/>
        </w:rPr>
      </w:pPr>
      <w:r w:rsidRPr="001528AF">
        <w:rPr>
          <w:sz w:val="24"/>
          <w:szCs w:val="24"/>
        </w:rPr>
        <w:t>II miejsce –</w:t>
      </w:r>
      <w:r w:rsidR="00511564">
        <w:rPr>
          <w:sz w:val="24"/>
          <w:szCs w:val="24"/>
        </w:rPr>
        <w:t xml:space="preserve">  Martyna Kowalska, 4,5 lat, Przedszkole Nr 4 w Piastowie</w:t>
      </w:r>
    </w:p>
    <w:p w14:paraId="3EB1930D" w14:textId="711E3ABC" w:rsidR="001528AF" w:rsidRPr="001528AF" w:rsidRDefault="001528AF">
      <w:pPr>
        <w:rPr>
          <w:sz w:val="24"/>
          <w:szCs w:val="24"/>
        </w:rPr>
      </w:pPr>
      <w:r w:rsidRPr="001528AF">
        <w:rPr>
          <w:sz w:val="24"/>
          <w:szCs w:val="24"/>
        </w:rPr>
        <w:t>III miejsce –</w:t>
      </w:r>
      <w:r w:rsidR="00511564">
        <w:rPr>
          <w:sz w:val="24"/>
          <w:szCs w:val="24"/>
        </w:rPr>
        <w:t xml:space="preserve">  Alicja Majewska, 5 lat, Przedszkole Nr 4 w Piastowie</w:t>
      </w:r>
    </w:p>
    <w:p w14:paraId="3E76A909" w14:textId="77777777" w:rsidR="00511564" w:rsidRDefault="001528AF">
      <w:pPr>
        <w:rPr>
          <w:sz w:val="24"/>
          <w:szCs w:val="24"/>
        </w:rPr>
      </w:pPr>
      <w:r w:rsidRPr="001528AF">
        <w:rPr>
          <w:sz w:val="24"/>
          <w:szCs w:val="24"/>
        </w:rPr>
        <w:t>Wyróżnienia:</w:t>
      </w:r>
    </w:p>
    <w:p w14:paraId="25DA8FEA" w14:textId="196CDD1A" w:rsidR="001528AF" w:rsidRDefault="005115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Zofia Olaszek, 5 lat, Przedszkole Pomarańczowa Ciuchcia</w:t>
      </w:r>
    </w:p>
    <w:p w14:paraId="006AE572" w14:textId="54BD54A5" w:rsidR="00511564" w:rsidRDefault="005115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Igor Rybicki, 4 lata</w:t>
      </w:r>
      <w:r w:rsidR="0063455E">
        <w:rPr>
          <w:sz w:val="24"/>
          <w:szCs w:val="24"/>
        </w:rPr>
        <w:t>, Przedszkole Nr 2 w Piastowie</w:t>
      </w:r>
    </w:p>
    <w:p w14:paraId="7E653047" w14:textId="02E72F0A" w:rsidR="0063455E" w:rsidRDefault="006345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Natasza Łada, 6 lat, Szkoła </w:t>
      </w:r>
      <w:r w:rsidR="0004661F">
        <w:rPr>
          <w:sz w:val="24"/>
          <w:szCs w:val="24"/>
        </w:rPr>
        <w:t>P</w:t>
      </w:r>
      <w:r>
        <w:rPr>
          <w:sz w:val="24"/>
          <w:szCs w:val="24"/>
        </w:rPr>
        <w:t>odstawowa Nr 2 w Piastowie</w:t>
      </w:r>
    </w:p>
    <w:p w14:paraId="2C65B429" w14:textId="77777777" w:rsidR="0063455E" w:rsidRDefault="0063455E">
      <w:pPr>
        <w:rPr>
          <w:sz w:val="24"/>
          <w:szCs w:val="24"/>
        </w:rPr>
      </w:pPr>
    </w:p>
    <w:p w14:paraId="0F93001C" w14:textId="79431E78" w:rsidR="00E22BAD" w:rsidRDefault="0051156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</w:p>
    <w:p w14:paraId="100CE2F3" w14:textId="2E86FFB8" w:rsidR="001528AF" w:rsidRPr="001528AF" w:rsidRDefault="001528AF">
      <w:pPr>
        <w:rPr>
          <w:sz w:val="24"/>
          <w:szCs w:val="24"/>
        </w:rPr>
      </w:pPr>
      <w:r w:rsidRPr="001528AF">
        <w:rPr>
          <w:sz w:val="24"/>
          <w:szCs w:val="24"/>
        </w:rPr>
        <w:t xml:space="preserve">W kategorii: dzieci w wieku 7-10 lat </w:t>
      </w:r>
      <w:r w:rsidR="0093688F">
        <w:rPr>
          <w:sz w:val="24"/>
          <w:szCs w:val="24"/>
        </w:rPr>
        <w:t>k</w:t>
      </w:r>
      <w:r w:rsidRPr="001528AF">
        <w:rPr>
          <w:sz w:val="24"/>
          <w:szCs w:val="24"/>
        </w:rPr>
        <w:t>omisja przyznała nagrody:</w:t>
      </w:r>
    </w:p>
    <w:p w14:paraId="3F24E22C" w14:textId="11390F64" w:rsidR="001528AF" w:rsidRPr="001528AF" w:rsidRDefault="001528AF">
      <w:pPr>
        <w:rPr>
          <w:sz w:val="24"/>
          <w:szCs w:val="24"/>
        </w:rPr>
      </w:pPr>
      <w:r w:rsidRPr="001528AF">
        <w:rPr>
          <w:sz w:val="24"/>
          <w:szCs w:val="24"/>
        </w:rPr>
        <w:t>I miejsce –</w:t>
      </w:r>
      <w:r w:rsidR="0063455E">
        <w:rPr>
          <w:sz w:val="24"/>
          <w:szCs w:val="24"/>
        </w:rPr>
        <w:t xml:space="preserve"> Aleksandra Wójtowicz, 7 lat, Szkoła </w:t>
      </w:r>
      <w:r w:rsidR="0004661F">
        <w:rPr>
          <w:sz w:val="24"/>
          <w:szCs w:val="24"/>
        </w:rPr>
        <w:t>P</w:t>
      </w:r>
      <w:r w:rsidR="0063455E">
        <w:rPr>
          <w:sz w:val="24"/>
          <w:szCs w:val="24"/>
        </w:rPr>
        <w:t>odstawowa Nr 2 w Piastowie</w:t>
      </w:r>
    </w:p>
    <w:p w14:paraId="7AE3A811" w14:textId="5A638D6A" w:rsidR="001528AF" w:rsidRPr="001528AF" w:rsidRDefault="001528AF">
      <w:pPr>
        <w:rPr>
          <w:sz w:val="24"/>
          <w:szCs w:val="24"/>
        </w:rPr>
      </w:pPr>
      <w:r w:rsidRPr="001528AF">
        <w:rPr>
          <w:sz w:val="24"/>
          <w:szCs w:val="24"/>
        </w:rPr>
        <w:t>II miejsce –</w:t>
      </w:r>
      <w:r w:rsidR="0063455E">
        <w:rPr>
          <w:sz w:val="24"/>
          <w:szCs w:val="24"/>
        </w:rPr>
        <w:t xml:space="preserve"> Magdalena Łada, 10 lat, Szkoła </w:t>
      </w:r>
      <w:r w:rsidR="0004661F">
        <w:rPr>
          <w:sz w:val="24"/>
          <w:szCs w:val="24"/>
        </w:rPr>
        <w:t>P</w:t>
      </w:r>
      <w:r w:rsidR="0063455E">
        <w:rPr>
          <w:sz w:val="24"/>
          <w:szCs w:val="24"/>
        </w:rPr>
        <w:t>odstawowa Nr 2</w:t>
      </w:r>
      <w:r w:rsidR="0004661F">
        <w:rPr>
          <w:sz w:val="24"/>
          <w:szCs w:val="24"/>
        </w:rPr>
        <w:t xml:space="preserve"> w Piastowie</w:t>
      </w:r>
    </w:p>
    <w:p w14:paraId="61B7D6AA" w14:textId="456D5887" w:rsidR="001528AF" w:rsidRDefault="001528AF">
      <w:pPr>
        <w:rPr>
          <w:sz w:val="24"/>
          <w:szCs w:val="24"/>
        </w:rPr>
      </w:pPr>
      <w:r w:rsidRPr="001528AF">
        <w:rPr>
          <w:sz w:val="24"/>
          <w:szCs w:val="24"/>
        </w:rPr>
        <w:t>III miejsce –</w:t>
      </w:r>
      <w:r w:rsidR="0063455E">
        <w:rPr>
          <w:sz w:val="24"/>
          <w:szCs w:val="24"/>
        </w:rPr>
        <w:t xml:space="preserve"> Eryk Perzowski, 10 lat, Niepubliczna Szkoła Podstawowa „Azyl” w Piastowie </w:t>
      </w:r>
    </w:p>
    <w:p w14:paraId="382FE170" w14:textId="0EEA11D5" w:rsidR="001528AF" w:rsidRDefault="001528AF">
      <w:pPr>
        <w:rPr>
          <w:sz w:val="24"/>
          <w:szCs w:val="24"/>
        </w:rPr>
      </w:pPr>
      <w:r w:rsidRPr="001528AF">
        <w:rPr>
          <w:sz w:val="24"/>
          <w:szCs w:val="24"/>
        </w:rPr>
        <w:t>Wyróżnienia:</w:t>
      </w:r>
    </w:p>
    <w:p w14:paraId="44BAC33D" w14:textId="4D25BCC6" w:rsidR="0063455E" w:rsidRDefault="006345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Julia Rybicka, 7 lat, Szkoła </w:t>
      </w:r>
      <w:r w:rsidR="0004661F">
        <w:rPr>
          <w:sz w:val="24"/>
          <w:szCs w:val="24"/>
        </w:rPr>
        <w:t>P</w:t>
      </w:r>
      <w:r>
        <w:rPr>
          <w:sz w:val="24"/>
          <w:szCs w:val="24"/>
        </w:rPr>
        <w:t>odstawowa Nr 5 w Piastowie</w:t>
      </w:r>
    </w:p>
    <w:p w14:paraId="3BC7CF5F" w14:textId="3A8507C0" w:rsidR="0004661F" w:rsidRPr="001528AF" w:rsidRDefault="000466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Gabrysia Romańska, 7 lat,  Szkoła Podstawowa Nr 5 w Piastowie</w:t>
      </w:r>
    </w:p>
    <w:p w14:paraId="356C8F10" w14:textId="77777777" w:rsidR="00E22BAD" w:rsidRDefault="00E22BAD">
      <w:pPr>
        <w:rPr>
          <w:sz w:val="24"/>
          <w:szCs w:val="24"/>
        </w:rPr>
      </w:pPr>
    </w:p>
    <w:p w14:paraId="61D96D70" w14:textId="1577F131" w:rsidR="001528AF" w:rsidRPr="001528AF" w:rsidRDefault="001528AF">
      <w:pPr>
        <w:rPr>
          <w:sz w:val="24"/>
          <w:szCs w:val="24"/>
        </w:rPr>
      </w:pPr>
      <w:r w:rsidRPr="001528AF">
        <w:rPr>
          <w:sz w:val="24"/>
          <w:szCs w:val="24"/>
        </w:rPr>
        <w:t>W kategorii: młodzież w wieku 11-15 lat Komisja przyznała nagrody:</w:t>
      </w:r>
    </w:p>
    <w:p w14:paraId="2B59E3A6" w14:textId="2D93755F" w:rsidR="001528AF" w:rsidRPr="001528AF" w:rsidRDefault="001528AF">
      <w:pPr>
        <w:rPr>
          <w:sz w:val="24"/>
          <w:szCs w:val="24"/>
        </w:rPr>
      </w:pPr>
      <w:r w:rsidRPr="001528AF">
        <w:rPr>
          <w:sz w:val="24"/>
          <w:szCs w:val="24"/>
        </w:rPr>
        <w:t xml:space="preserve">I miejsce – </w:t>
      </w:r>
      <w:r w:rsidR="0004661F">
        <w:rPr>
          <w:sz w:val="24"/>
          <w:szCs w:val="24"/>
        </w:rPr>
        <w:t xml:space="preserve"> Daria Lipińska, 12 lat, Szkoła Podstawowa Nr 5 w Piastowie</w:t>
      </w:r>
    </w:p>
    <w:p w14:paraId="755E602D" w14:textId="507AA9DC" w:rsidR="001528AF" w:rsidRPr="001528AF" w:rsidRDefault="001528AF">
      <w:pPr>
        <w:rPr>
          <w:sz w:val="24"/>
          <w:szCs w:val="24"/>
        </w:rPr>
      </w:pPr>
      <w:r w:rsidRPr="001528AF">
        <w:rPr>
          <w:sz w:val="24"/>
          <w:szCs w:val="24"/>
        </w:rPr>
        <w:t>II miejsce –</w:t>
      </w:r>
      <w:r w:rsidR="0004661F">
        <w:rPr>
          <w:sz w:val="24"/>
          <w:szCs w:val="24"/>
        </w:rPr>
        <w:t xml:space="preserve"> Zuzanna Kuźma, 12 lat, Niepubliczna Szkoła Podstawowa „Azyl” w Piastowie</w:t>
      </w:r>
    </w:p>
    <w:p w14:paraId="45F8B50A" w14:textId="29B3CB75" w:rsidR="001528AF" w:rsidRPr="001528AF" w:rsidRDefault="001528AF">
      <w:pPr>
        <w:rPr>
          <w:sz w:val="24"/>
          <w:szCs w:val="24"/>
        </w:rPr>
      </w:pPr>
      <w:r w:rsidRPr="001528AF">
        <w:rPr>
          <w:sz w:val="24"/>
          <w:szCs w:val="24"/>
        </w:rPr>
        <w:t>III miejsce –</w:t>
      </w:r>
      <w:r w:rsidR="0004661F">
        <w:rPr>
          <w:sz w:val="24"/>
          <w:szCs w:val="24"/>
        </w:rPr>
        <w:t xml:space="preserve"> Oliwier Wójcik, 14 lat, Niepubliczna Szkoła Podstawowa „Azyl” w Piastowie</w:t>
      </w:r>
    </w:p>
    <w:p w14:paraId="267BF96D" w14:textId="71911A12" w:rsidR="001528AF" w:rsidRDefault="001528AF">
      <w:pPr>
        <w:rPr>
          <w:sz w:val="24"/>
          <w:szCs w:val="24"/>
        </w:rPr>
      </w:pPr>
      <w:r w:rsidRPr="001528AF">
        <w:rPr>
          <w:sz w:val="24"/>
          <w:szCs w:val="24"/>
        </w:rPr>
        <w:t>Wyróżnienia:</w:t>
      </w:r>
    </w:p>
    <w:p w14:paraId="66A22B2F" w14:textId="12D21948" w:rsidR="0004661F" w:rsidRPr="001528AF" w:rsidRDefault="000466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Karol Smołuch, 11 lat, Niepubliczna Szkoła Podstawowa „Azyl” w Piastowie</w:t>
      </w:r>
    </w:p>
    <w:p w14:paraId="1061C23A" w14:textId="77777777" w:rsidR="001528AF" w:rsidRPr="001528AF" w:rsidRDefault="001528AF">
      <w:pPr>
        <w:rPr>
          <w:sz w:val="24"/>
          <w:szCs w:val="24"/>
        </w:rPr>
      </w:pPr>
    </w:p>
    <w:p w14:paraId="49E2729D" w14:textId="77777777" w:rsidR="001528AF" w:rsidRPr="001528AF" w:rsidRDefault="001528AF">
      <w:pPr>
        <w:rPr>
          <w:sz w:val="24"/>
          <w:szCs w:val="24"/>
        </w:rPr>
      </w:pPr>
    </w:p>
    <w:p w14:paraId="5B40A970" w14:textId="77777777" w:rsidR="001528AF" w:rsidRPr="001528AF" w:rsidRDefault="001528AF">
      <w:pPr>
        <w:rPr>
          <w:sz w:val="24"/>
          <w:szCs w:val="24"/>
        </w:rPr>
      </w:pPr>
    </w:p>
    <w:p w14:paraId="7B7ADED5" w14:textId="3C318382" w:rsidR="00E558E6" w:rsidRPr="001528AF" w:rsidRDefault="00E558E6">
      <w:pPr>
        <w:rPr>
          <w:sz w:val="24"/>
          <w:szCs w:val="24"/>
        </w:rPr>
      </w:pPr>
      <w:r w:rsidRPr="001528AF">
        <w:rPr>
          <w:sz w:val="24"/>
          <w:szCs w:val="24"/>
        </w:rPr>
        <w:t xml:space="preserve">Protokół obrad sporządziła </w:t>
      </w:r>
      <w:r w:rsidR="001528AF" w:rsidRPr="001528AF">
        <w:rPr>
          <w:sz w:val="24"/>
          <w:szCs w:val="24"/>
        </w:rPr>
        <w:t>Honorata Wróblewska</w:t>
      </w:r>
    </w:p>
    <w:p w14:paraId="64890790" w14:textId="77777777" w:rsidR="001528AF" w:rsidRPr="001528AF" w:rsidRDefault="00E558E6">
      <w:pPr>
        <w:rPr>
          <w:sz w:val="24"/>
          <w:szCs w:val="24"/>
        </w:rPr>
      </w:pPr>
      <w:r w:rsidRPr="001528AF">
        <w:rPr>
          <w:sz w:val="24"/>
          <w:szCs w:val="24"/>
        </w:rPr>
        <w:t xml:space="preserve">Został on odczytany w obecności wszystkich członków komisji. </w:t>
      </w:r>
    </w:p>
    <w:p w14:paraId="45456F94" w14:textId="77777777" w:rsidR="009D7352" w:rsidRDefault="001528AF">
      <w:pPr>
        <w:rPr>
          <w:sz w:val="24"/>
          <w:szCs w:val="24"/>
        </w:rPr>
      </w:pPr>
      <w:r w:rsidRPr="001528AF">
        <w:rPr>
          <w:sz w:val="24"/>
          <w:szCs w:val="24"/>
        </w:rPr>
        <w:t xml:space="preserve">                                                            </w:t>
      </w:r>
    </w:p>
    <w:p w14:paraId="1EF799A9" w14:textId="77777777" w:rsidR="009D7352" w:rsidRDefault="009D7352">
      <w:pPr>
        <w:rPr>
          <w:sz w:val="24"/>
          <w:szCs w:val="24"/>
        </w:rPr>
      </w:pPr>
    </w:p>
    <w:p w14:paraId="601C0D3C" w14:textId="77777777" w:rsidR="009D7352" w:rsidRDefault="009D7352">
      <w:pPr>
        <w:rPr>
          <w:sz w:val="24"/>
          <w:szCs w:val="24"/>
        </w:rPr>
      </w:pPr>
    </w:p>
    <w:p w14:paraId="1035BC87" w14:textId="77777777" w:rsidR="009D7352" w:rsidRDefault="009D7352">
      <w:pPr>
        <w:rPr>
          <w:sz w:val="24"/>
          <w:szCs w:val="24"/>
        </w:rPr>
      </w:pPr>
    </w:p>
    <w:p w14:paraId="01E0E395" w14:textId="77777777" w:rsidR="009D7352" w:rsidRDefault="009D7352">
      <w:pPr>
        <w:rPr>
          <w:sz w:val="24"/>
          <w:szCs w:val="24"/>
        </w:rPr>
      </w:pPr>
    </w:p>
    <w:p w14:paraId="05C66C5E" w14:textId="77777777" w:rsidR="009D7352" w:rsidRDefault="009D7352">
      <w:pPr>
        <w:rPr>
          <w:sz w:val="24"/>
          <w:szCs w:val="24"/>
        </w:rPr>
      </w:pPr>
    </w:p>
    <w:p w14:paraId="0B1F5B90" w14:textId="77777777" w:rsidR="009D7352" w:rsidRDefault="009D7352">
      <w:pPr>
        <w:rPr>
          <w:sz w:val="24"/>
          <w:szCs w:val="24"/>
        </w:rPr>
      </w:pPr>
    </w:p>
    <w:p w14:paraId="5626DBD6" w14:textId="77777777" w:rsidR="009D7352" w:rsidRDefault="009D7352">
      <w:pPr>
        <w:rPr>
          <w:sz w:val="24"/>
          <w:szCs w:val="24"/>
        </w:rPr>
      </w:pPr>
    </w:p>
    <w:p w14:paraId="012980BF" w14:textId="2120A9B6" w:rsidR="00E558E6" w:rsidRPr="001528AF" w:rsidRDefault="009D73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1528AF" w:rsidRPr="001528AF">
        <w:rPr>
          <w:sz w:val="24"/>
          <w:szCs w:val="24"/>
        </w:rPr>
        <w:t xml:space="preserve">  Piastów</w:t>
      </w:r>
      <w:r w:rsidR="00E558E6" w:rsidRPr="001528AF">
        <w:rPr>
          <w:sz w:val="24"/>
          <w:szCs w:val="24"/>
        </w:rPr>
        <w:t xml:space="preserve">, </w:t>
      </w:r>
      <w:r w:rsidR="001528AF" w:rsidRPr="001528AF">
        <w:rPr>
          <w:sz w:val="24"/>
          <w:szCs w:val="24"/>
        </w:rPr>
        <w:t>18</w:t>
      </w:r>
      <w:r w:rsidR="00E558E6" w:rsidRPr="001528AF">
        <w:rPr>
          <w:sz w:val="24"/>
          <w:szCs w:val="24"/>
        </w:rPr>
        <w:t>.05.20</w:t>
      </w:r>
      <w:r w:rsidR="001528AF" w:rsidRPr="001528AF">
        <w:rPr>
          <w:sz w:val="24"/>
          <w:szCs w:val="24"/>
        </w:rPr>
        <w:t>21</w:t>
      </w:r>
      <w:r w:rsidR="00E558E6" w:rsidRPr="001528AF">
        <w:rPr>
          <w:sz w:val="24"/>
          <w:szCs w:val="24"/>
        </w:rPr>
        <w:t>r.</w:t>
      </w:r>
    </w:p>
    <w:sectPr w:rsidR="00E558E6" w:rsidRPr="00152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E6"/>
    <w:rsid w:val="0004661F"/>
    <w:rsid w:val="001528AF"/>
    <w:rsid w:val="00217BB2"/>
    <w:rsid w:val="00511564"/>
    <w:rsid w:val="0063455E"/>
    <w:rsid w:val="008A7D4C"/>
    <w:rsid w:val="0093688F"/>
    <w:rsid w:val="009C1D8C"/>
    <w:rsid w:val="009D7352"/>
    <w:rsid w:val="00E22BAD"/>
    <w:rsid w:val="00E5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3F14"/>
  <w15:chartTrackingRefBased/>
  <w15:docId w15:val="{9AC15CEA-4896-4483-8E20-0FBDA223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6</cp:revision>
  <dcterms:created xsi:type="dcterms:W3CDTF">2021-05-18T10:12:00Z</dcterms:created>
  <dcterms:modified xsi:type="dcterms:W3CDTF">2021-05-18T12:49:00Z</dcterms:modified>
</cp:coreProperties>
</file>